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b/>
        </w:rPr>
        <w:t xml:space="preserve">Welcome Letter and Informed Consent</w:t>
      </w:r>
    </w:p>
    <w:p>
      <w:pPr/>
      <w:r>
        <w:rPr>
          <w:rFonts w:ascii="Times" w:hAnsi="Times" w:cs="Times"/>
          <w:sz w:val="24"/>
          <w:sz-cs w:val="24"/>
          <w:b/>
        </w:rPr>
        <w:t xml:space="preserve"/>
      </w:r>
    </w:p>
    <w:p>
      <w:pPr/>
      <w:r>
        <w:rPr>
          <w:rFonts w:ascii="Times" w:hAnsi="Times" w:cs="Times"/>
          <w:sz w:val="24"/>
          <w:sz-cs w:val="24"/>
          <w:b/>
        </w:rPr>
        <w:t xml:space="preserve">Life Coaching Services</w:t>
      </w:r>
    </w:p>
    <w:p>
      <w:pPr/>
      <w:r>
        <w:rPr>
          <w:rFonts w:ascii="Times" w:hAnsi="Times" w:cs="Times"/>
          <w:sz w:val="24"/>
          <w:sz-cs w:val="24"/>
          <w:b/>
        </w:rPr>
        <w:t xml:space="preserve"/>
      </w:r>
    </w:p>
    <w:p>
      <w:pPr/>
      <w:r>
        <w:rPr>
          <w:rFonts w:ascii="Times" w:hAnsi="Times" w:cs="Times"/>
          <w:sz w:val="24"/>
          <w:sz-cs w:val="24"/>
        </w:rPr>
        <w:t xml:space="preserve">Thank you for considering your life change and choosing to participate in a life coaching experience with Ruth Ruckle CPC. This service will help create the platform for your goals and your visions. I am a Professional Life Coach who will be supporting you and advocating for you through this process. Your goals will be the goals we will follow and I will help you reconnect with your genuine self.</w:t>
      </w:r>
    </w:p>
    <w:p>
      <w:pPr/>
      <w:r>
        <w:rPr>
          <w:rFonts w:ascii="Times" w:hAnsi="Times" w:cs="Times"/>
          <w:sz w:val="24"/>
          <w:sz-cs w:val="24"/>
        </w:rPr>
        <w:t xml:space="preserve"/>
      </w:r>
    </w:p>
    <w:p>
      <w:pPr/>
      <w:r>
        <w:rPr>
          <w:rFonts w:ascii="Times" w:hAnsi="Times" w:cs="Times"/>
          <w:sz w:val="24"/>
          <w:sz-cs w:val="24"/>
        </w:rPr>
        <w:t xml:space="preserve">Our sessions can be in the home on location or over the phone.  Please contact me at 619-363-2666 to cancel a session allowing 24 hours to avoid a $25 late fee.</w:t>
      </w:r>
    </w:p>
    <w:p>
      <w:pPr/>
      <w:r>
        <w:rPr>
          <w:rFonts w:ascii="Times" w:hAnsi="Times" w:cs="Times"/>
          <w:sz w:val="24"/>
          <w:sz-cs w:val="24"/>
        </w:rPr>
        <w:t xml:space="preserve"/>
      </w:r>
    </w:p>
    <w:p>
      <w:pPr/>
      <w:r>
        <w:rPr>
          <w:rFonts w:ascii="Times" w:hAnsi="Times" w:cs="Times"/>
          <w:sz w:val="24"/>
          <w:sz-cs w:val="24"/>
          <w:b/>
        </w:rPr>
        <w:t xml:space="preserve">Confidentiality</w:t>
      </w:r>
    </w:p>
    <w:p>
      <w:pPr/>
      <w:r>
        <w:rPr>
          <w:rFonts w:ascii="Times" w:hAnsi="Times" w:cs="Times"/>
          <w:sz w:val="24"/>
          <w:sz-cs w:val="24"/>
        </w:rPr>
        <w:t xml:space="preserve">I understand that all information shared with Ruth Ruckle CPC is confidential and will not be released without my consent. I further recognize that any person seen seeking services with Ruth Ruckle CPC and any information that I hear is strictly confidential. </w:t>
      </w:r>
    </w:p>
    <w:p>
      <w:pPr/>
      <w:r>
        <w:rPr>
          <w:rFonts w:ascii="Times" w:hAnsi="Times" w:cs="Times"/>
          <w:sz w:val="24"/>
          <w:sz-cs w:val="24"/>
        </w:rPr>
        <w:t xml:space="preserve"/>
      </w:r>
    </w:p>
    <w:p>
      <w:pPr/>
      <w:r>
        <w:rPr>
          <w:rFonts w:ascii="Times" w:hAnsi="Times" w:cs="Times"/>
          <w:sz w:val="24"/>
          <w:sz-cs w:val="24"/>
        </w:rPr>
        <w:t xml:space="preserve">I further understand that there are specific and limited exceptions to this confidentiality which includes the following. I understand I will be immediately referred to a psychotherapist when deemed appropriate by the below:</w:t>
      </w:r>
    </w:p>
    <w:p>
      <w:pPr/>
      <w:r>
        <w:rPr>
          <w:rFonts w:ascii="Times" w:hAnsi="Times" w:cs="Times"/>
          <w:sz w:val="24"/>
          <w:sz-cs w:val="24"/>
        </w:rPr>
        <w:t xml:space="preserve">  •When there is a risk of imminent danger to the myself or to another person; Ruth Ruckle CPC is   ethically</w:t>
      </w:r>
    </w:p>
    <w:p>
      <w:pPr/>
      <w:r>
        <w:rPr>
          <w:rFonts w:ascii="Times" w:hAnsi="Times" w:cs="Times"/>
          <w:sz w:val="24"/>
          <w:sz-cs w:val="24"/>
        </w:rPr>
        <w:t xml:space="preserve">    bound to take necessary steps to prevent such danger.</w:t>
      </w:r>
    </w:p>
    <w:p>
      <w:pPr/>
      <w:r>
        <w:rPr>
          <w:rFonts w:ascii="Times" w:hAnsi="Times" w:cs="Times"/>
          <w:sz w:val="24"/>
          <w:sz-cs w:val="24"/>
        </w:rPr>
        <w:t xml:space="preserve">  •When there is suspicion that a child, dependent adult or elder is being sexually or physically abused or is at </w:t>
      </w:r>
    </w:p>
    <w:p>
      <w:pPr/>
      <w:r>
        <w:rPr>
          <w:rFonts w:ascii="Times" w:hAnsi="Times" w:cs="Times"/>
          <w:sz w:val="24"/>
          <w:sz-cs w:val="24"/>
        </w:rPr>
        <w:t xml:space="preserve">    risk of such abuse, Ruth Ruckle CPC is legally required to take steps to protect the child, or adult and inform</w:t>
      </w:r>
    </w:p>
    <w:p>
      <w:pPr/>
      <w:r>
        <w:rPr>
          <w:rFonts w:ascii="Times" w:hAnsi="Times" w:cs="Times"/>
          <w:sz w:val="24"/>
          <w:sz-cs w:val="24"/>
        </w:rPr>
        <w:t xml:space="preserve">    the proper authorities. In these cases Ruth Ruckle CPC is required to telephone and file a written notification </w:t>
      </w:r>
    </w:p>
    <w:p>
      <w:pPr/>
      <w:r>
        <w:rPr>
          <w:rFonts w:ascii="Times" w:hAnsi="Times" w:cs="Times"/>
          <w:sz w:val="24"/>
          <w:sz-cs w:val="24"/>
        </w:rPr>
        <w:t xml:space="preserve">    to the relevant public office, such as Child Protective Services. There is no choice in the matter of reporting.</w:t>
      </w:r>
    </w:p>
    <w:p>
      <w:pPr/>
      <w:r>
        <w:rPr>
          <w:rFonts w:ascii="Times" w:hAnsi="Times" w:cs="Times"/>
          <w:sz w:val="24"/>
          <w:sz-cs w:val="24"/>
        </w:rPr>
        <w:t xml:space="preserve">  •When a valid judge ordered request is issued for records. </w:t>
      </w:r>
    </w:p>
    <w:p>
      <w:pPr/>
      <w:r>
        <w:rPr>
          <w:rFonts w:ascii="Times" w:hAnsi="Times" w:cs="Times"/>
          <w:sz w:val="24"/>
          <w:sz-cs w:val="24"/>
        </w:rPr>
        <w:t xml:space="preserve">  •When a client threatens to harm another specific person.</w:t>
      </w:r>
    </w:p>
    <w:p>
      <w:pPr/>
      <w:r>
        <w:rPr>
          <w:rFonts w:ascii="Times" w:hAnsi="Times" w:cs="Times"/>
          <w:sz w:val="24"/>
          <w:sz-cs w:val="24"/>
        </w:rPr>
        <w:t xml:space="preserve">  •A member of your family informs Ruth Ruckle CPC that you seriously intend to harm another.</w:t>
      </w:r>
    </w:p>
    <w:p>
      <w:pPr/>
      <w:r>
        <w:rPr>
          <w:rFonts w:ascii="Times" w:hAnsi="Times" w:cs="Times"/>
          <w:sz w:val="24"/>
          <w:sz-cs w:val="24"/>
        </w:rPr>
        <w:t xml:space="preserve">  •When a client is under 16 years old and the victim of a crime.</w:t>
      </w:r>
    </w:p>
    <w:p>
      <w:pPr/>
      <w:r>
        <w:rPr>
          <w:rFonts w:ascii="Times" w:hAnsi="Times" w:cs="Times"/>
          <w:sz w:val="24"/>
          <w:sz-cs w:val="24"/>
        </w:rPr>
        <w:t xml:space="preserve">  •Under 18 years old and Ruth Ruckle CPC reasonably suspects that your are a victim of child    abuse.</w:t>
      </w:r>
    </w:p>
    <w:p>
      <w:pPr/>
      <w:r>
        <w:rPr>
          <w:rFonts w:ascii="Times" w:hAnsi="Times" w:cs="Times"/>
          <w:sz w:val="24"/>
          <w:sz-cs w:val="24"/>
        </w:rPr>
        <w:t xml:space="preserve">  •You are over 65 and Ruth Ruckle CPC believes that you are the victim of physical abuse.</w:t>
      </w:r>
    </w:p>
    <w:p>
      <w:pPr/>
      <w:r>
        <w:rPr>
          <w:rFonts w:ascii="Times" w:hAnsi="Times" w:cs="Times"/>
          <w:sz w:val="24"/>
          <w:sz-cs w:val="24"/>
        </w:rPr>
        <w:t xml:space="preserve"/>
      </w:r>
    </w:p>
    <w:p>
      <w:pPr/>
      <w:r>
        <w:rPr>
          <w:rFonts w:ascii="Times" w:hAnsi="Times" w:cs="Times"/>
          <w:sz w:val="24"/>
          <w:sz-cs w:val="24"/>
          <w:b/>
        </w:rPr>
        <w:t xml:space="preserve">Certification, Disclaimer of Liability</w:t>
      </w:r>
    </w:p>
    <w:p>
      <w:pPr/>
      <w:r>
        <w:rPr>
          <w:rFonts w:ascii="Times" w:hAnsi="Times" w:cs="Times"/>
          <w:sz w:val="24"/>
          <w:sz-cs w:val="24"/>
        </w:rPr>
        <w:t xml:space="preserve">Client hereby employs Ruth Ruckle CPC as Life Coach for the purpose of supporting the client with respect to the client’s awareness and personal goals. The stated coach has experience in such area and represents herself as a Certified Professional Life Coach and therefore does not practice psychotherapy of any kind. I understand that Ruth Ruckle does not represent herself as being licensed by the state as a marriage and family therapist or as a psychotherapist, business manager, financial analyst or such. Ruth Ruckle CPC has not promised, shall not be obligated to, and will not attempt to procure employment, act as a therapist, or provide counseling, psychoanalysis of any kind of therapy.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__________________________________________________________________________________________</w:t>
      </w:r>
    </w:p>
    <w:p>
      <w:pPr/>
      <w:r>
        <w:rPr>
          <w:rFonts w:ascii="Times" w:hAnsi="Times" w:cs="Times"/>
          <w:sz w:val="24"/>
          <w:sz-cs w:val="24"/>
        </w:rPr>
        <w:t xml:space="preserve">Client Print Name                                                            Client Signature                                        Date</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__________________________________________________________________________________________</w:t>
      </w:r>
    </w:p>
    <w:p>
      <w:pPr/>
      <w:r>
        <w:rPr>
          <w:rFonts w:ascii="Times" w:hAnsi="Times" w:cs="Times"/>
          <w:sz w:val="24"/>
          <w:sz-cs w:val="24"/>
        </w:rPr>
        <w:t xml:space="preserve">Life Coach Print Name                                                    Signature                                                   Date    </w:t>
      </w:r>
    </w:p>
    <w:p>
      <w:pPr/>
      <w:r>
        <w:rPr>
          <w:rFonts w:ascii="Times" w:hAnsi="Times" w:cs="Times"/>
          <w:sz w:val="24"/>
          <w:sz-cs w:val="24"/>
        </w:rPr>
        <w:t xml:space="preserve"/>
      </w:r>
    </w:p>
    <w:p>
      <w:pPr/>
      <w:r>
        <w:rPr>
          <w:rFonts w:ascii="Times" w:hAnsi="Times" w:cs="Times"/>
          <w:sz w:val="24"/>
          <w:sz-cs w:val="24"/>
        </w:rPr>
        <w:t xml:space="preserve"/>
      </w:r>
    </w:p>
    <w:p>
      <w:pPr/>
      <w:r>
        <w:rPr>
          <w:rFonts w:ascii="Helvetica" w:hAnsi="Helvetica" w:cs="Helvetica"/>
          <w:sz w:val="24"/>
          <w:sz-cs w:val="24"/>
        </w:rPr>
        <w:t xml:space="preserve"/>
      </w:r>
    </w:p>
    <w:p>
      <w:pPr/>
      <w:r>
        <w:rPr>
          <w:rFonts w:ascii="Times" w:hAnsi="Times" w:cs="Times"/>
          <w:sz w:val="24"/>
          <w:sz-cs w:val="24"/>
        </w:rPr>
        <w:t xml:space="preserve">                    </w:t>
      </w:r>
    </w:p>
    <w:p>
      <w:pPr/>
      <w:r>
        <w:rPr>
          <w:rFonts w:ascii="Times" w:hAnsi="Times" w:cs="Times"/>
          <w:sz w:val="24"/>
          <w:sz-cs w:val="24"/>
        </w:rPr>
        <w:t xml:space="preserve"/>
      </w:r>
    </w:p>
    <w:p>
      <w:pPr/>
      <w:r>
        <w:rPr>
          <w:rFonts w:ascii="Helvetica" w:hAnsi="Helvetica" w:cs="Helvetica"/>
          <w:sz w:val="24"/>
          <w:sz-cs w:val="24"/>
        </w:rPr>
        <w:t xml:space="preserve"/>
      </w:r>
    </w:p>
    <w:p>
      <w:pPr/>
      <w:r>
        <w:rPr>
          <w:rFonts w:ascii="Helvetica" w:hAnsi="Helvetica" w:cs="Helvetica"/>
          <w:sz w:val="24"/>
          <w:sz-cs w:val="24"/>
        </w:rPr>
        <w:t xml:space="preserve"/>
      </w:r>
    </w:p>
    <w:p>
      <w:pPr/>
      <w:r>
        <w:rPr>
          <w:rFonts w:ascii="Times" w:hAnsi="Times" w:cs="Times"/>
          <w:sz w:val="24"/>
          <w:sz-cs w:val="24"/>
        </w:rPr>
        <w:t xml:space="preserve"/>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Kirk</dc:creator>
</cp:coreProperties>
</file>

<file path=docProps/meta.xml><?xml version="1.0" encoding="utf-8"?>
<meta xmlns="http://schemas.apple.com/cocoa/2006/metadata">
  <generator>CocoaOOXMLWriter/1265.19</generator>
</meta>
</file>